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8FF" w:rsidRDefault="001518FF" w:rsidP="001518FF">
      <w:pPr>
        <w:pStyle w:val="Heading1"/>
        <w:jc w:val="both"/>
        <w:rPr>
          <w:b w:val="0"/>
        </w:rPr>
      </w:pPr>
      <w:r w:rsidRPr="001518FF">
        <w:rPr>
          <w:b w:val="0"/>
        </w:rPr>
        <w:t>Students Name</w:t>
      </w:r>
    </w:p>
    <w:p w:rsidR="001518FF" w:rsidRDefault="001518FF" w:rsidP="001518FF">
      <w:r w:rsidRPr="001518FF">
        <w:t>Professors Name</w:t>
      </w:r>
    </w:p>
    <w:p w:rsidR="001518FF" w:rsidRDefault="001518FF" w:rsidP="001518FF">
      <w:r w:rsidRPr="001518FF">
        <w:t>Course</w:t>
      </w:r>
    </w:p>
    <w:p w:rsidR="001518FF" w:rsidRDefault="001518FF" w:rsidP="001518FF">
      <w:r w:rsidRPr="001518FF">
        <w:t>Date</w:t>
      </w:r>
    </w:p>
    <w:p w:rsidR="001518FF" w:rsidRDefault="001518FF" w:rsidP="001518FF">
      <w:pPr>
        <w:jc w:val="center"/>
      </w:pPr>
      <w:r>
        <w:t>CONTRIBUTIONS OF CORPORATE CODE OF CONDUCT</w:t>
      </w:r>
    </w:p>
    <w:p w:rsidR="001518FF" w:rsidRDefault="001518FF" w:rsidP="00A06EF6">
      <w:pPr>
        <w:spacing w:line="480" w:lineRule="auto"/>
        <w:jc w:val="both"/>
      </w:pPr>
    </w:p>
    <w:p w:rsidR="001518FF" w:rsidRDefault="001518FF" w:rsidP="00A06EF6">
      <w:pPr>
        <w:spacing w:line="480" w:lineRule="auto"/>
        <w:jc w:val="both"/>
      </w:pPr>
      <w:r>
        <w:t xml:space="preserve">         Corporate code of conduct are guidelines on how employees should conduct themselves in order to bring out best, the ethics, morals, mission, and objectives of the company or business. One of its major contributions been on corruption. Corruption has been emphasized on most codes and serious penalties put in for the people practicing. Thus the reduction.</w:t>
      </w:r>
    </w:p>
    <w:p w:rsidR="001518FF" w:rsidRDefault="001518FF" w:rsidP="00A06EF6">
      <w:pPr>
        <w:spacing w:line="480" w:lineRule="auto"/>
        <w:jc w:val="both"/>
      </w:pPr>
      <w:r>
        <w:t xml:space="preserve">         There has been a tremendous consideration of the customers and the public in general. Most companies working to improve their reputation in order to improve consumer confidence. This has led to a massive improvement of the quality of both products and services offered</w:t>
      </w:r>
      <w:r w:rsidR="00A06EF6" w:rsidRPr="00A06EF6">
        <w:rPr>
          <w:rFonts w:cs="Times New Roman"/>
          <w:color w:val="222222"/>
          <w:szCs w:val="24"/>
          <w:shd w:val="clear" w:color="auto" w:fill="FFFFFF"/>
        </w:rPr>
        <w:t xml:space="preserve"> </w:t>
      </w:r>
      <w:r w:rsidR="00A06EF6">
        <w:rPr>
          <w:rFonts w:cs="Times New Roman"/>
          <w:color w:val="222222"/>
          <w:szCs w:val="24"/>
          <w:shd w:val="clear" w:color="auto" w:fill="FFFFFF"/>
        </w:rPr>
        <w:t>(</w:t>
      </w:r>
      <w:proofErr w:type="spellStart"/>
      <w:r w:rsidR="00A06EF6">
        <w:rPr>
          <w:rFonts w:cs="Times New Roman"/>
          <w:color w:val="222222"/>
          <w:szCs w:val="24"/>
          <w:shd w:val="clear" w:color="auto" w:fill="FFFFFF"/>
        </w:rPr>
        <w:t>Ruggie</w:t>
      </w:r>
      <w:proofErr w:type="spellEnd"/>
      <w:r w:rsidR="00A06EF6">
        <w:rPr>
          <w:rFonts w:cs="Times New Roman"/>
          <w:color w:val="222222"/>
          <w:szCs w:val="24"/>
          <w:shd w:val="clear" w:color="auto" w:fill="FFFFFF"/>
        </w:rPr>
        <w:t>, John Gerard p456)</w:t>
      </w:r>
      <w:r>
        <w:t>.</w:t>
      </w:r>
    </w:p>
    <w:p w:rsidR="001518FF" w:rsidRDefault="001518FF" w:rsidP="00A06EF6">
      <w:pPr>
        <w:spacing w:line="480" w:lineRule="auto"/>
        <w:jc w:val="both"/>
      </w:pPr>
      <w:r>
        <w:t xml:space="preserve">          It has helped to bring about equality among all people irrespective of gender, abilities and ethnic differences. Anti-discriminatory rules and open door policies have been emphasized to ensure equal opportunities for growth especially to the disabled and the female gender.</w:t>
      </w:r>
    </w:p>
    <w:p w:rsidR="001518FF" w:rsidRDefault="001518FF" w:rsidP="00A06EF6">
      <w:pPr>
        <w:spacing w:line="480" w:lineRule="auto"/>
        <w:jc w:val="both"/>
      </w:pPr>
      <w:r>
        <w:t xml:space="preserve">        Most companies may neglect the right practices in order to make maximum profit</w:t>
      </w:r>
      <w:r w:rsidR="00A06EF6" w:rsidRPr="00A06EF6">
        <w:rPr>
          <w:rFonts w:cs="Times New Roman"/>
          <w:color w:val="222222"/>
          <w:szCs w:val="24"/>
          <w:shd w:val="clear" w:color="auto" w:fill="FFFFFF"/>
        </w:rPr>
        <w:t xml:space="preserve"> </w:t>
      </w:r>
      <w:r w:rsidR="00A06EF6">
        <w:rPr>
          <w:rFonts w:cs="Times New Roman"/>
          <w:color w:val="222222"/>
          <w:szCs w:val="24"/>
          <w:shd w:val="clear" w:color="auto" w:fill="FFFFFF"/>
        </w:rPr>
        <w:t>(</w:t>
      </w:r>
      <w:proofErr w:type="spellStart"/>
      <w:r w:rsidR="00A06EF6" w:rsidRPr="00A06EF6">
        <w:rPr>
          <w:rFonts w:cs="Times New Roman"/>
          <w:color w:val="222222"/>
          <w:szCs w:val="24"/>
          <w:shd w:val="clear" w:color="auto" w:fill="FFFFFF"/>
        </w:rPr>
        <w:t>Leipziger</w:t>
      </w:r>
      <w:proofErr w:type="spellEnd"/>
      <w:r w:rsidR="00A06EF6" w:rsidRPr="00A06EF6">
        <w:rPr>
          <w:rFonts w:cs="Times New Roman"/>
          <w:color w:val="222222"/>
          <w:szCs w:val="24"/>
          <w:shd w:val="clear" w:color="auto" w:fill="FFFFFF"/>
        </w:rPr>
        <w:t>, Deborah</w:t>
      </w:r>
      <w:r w:rsidR="00A06EF6">
        <w:rPr>
          <w:rFonts w:cs="Times New Roman"/>
          <w:color w:val="222222"/>
          <w:szCs w:val="24"/>
          <w:shd w:val="clear" w:color="auto" w:fill="FFFFFF"/>
        </w:rPr>
        <w:t xml:space="preserve"> pg78)</w:t>
      </w:r>
      <w:r>
        <w:t>. These rules help put in safety measures and ethical practices to be undertaken to provide for fair competition in the market. As provided by the law.</w:t>
      </w:r>
    </w:p>
    <w:p w:rsidR="00A06EF6" w:rsidRDefault="001518FF" w:rsidP="00A06EF6">
      <w:pPr>
        <w:spacing w:line="480" w:lineRule="auto"/>
        <w:jc w:val="both"/>
      </w:pPr>
      <w:r>
        <w:t xml:space="preserve">    Clear guidelines and consequences have helped protect employees. Penalties for practices like sexual harassment has helped to create a conducive working environment. This helps yield good results especially profits to the company.</w:t>
      </w:r>
    </w:p>
    <w:p w:rsidR="001518FF" w:rsidRPr="00A06EF6" w:rsidRDefault="00A06EF6" w:rsidP="00A06EF6">
      <w:pPr>
        <w:spacing w:line="480" w:lineRule="auto"/>
        <w:jc w:val="center"/>
      </w:pPr>
      <w:r>
        <w:rPr>
          <w:rFonts w:cs="Times New Roman"/>
          <w:szCs w:val="24"/>
        </w:rPr>
        <w:lastRenderedPageBreak/>
        <w:t>Works cited</w:t>
      </w:r>
    </w:p>
    <w:p w:rsidR="00A06EF6" w:rsidRDefault="00A06EF6" w:rsidP="00A06EF6">
      <w:pPr>
        <w:spacing w:line="480" w:lineRule="auto"/>
        <w:jc w:val="both"/>
        <w:rPr>
          <w:rFonts w:cs="Times New Roman"/>
          <w:color w:val="222222"/>
          <w:szCs w:val="24"/>
          <w:shd w:val="clear" w:color="auto" w:fill="FFFFFF"/>
        </w:rPr>
      </w:pPr>
      <w:proofErr w:type="spellStart"/>
      <w:r w:rsidRPr="00A06EF6">
        <w:rPr>
          <w:rFonts w:cs="Times New Roman"/>
          <w:color w:val="222222"/>
          <w:szCs w:val="24"/>
          <w:shd w:val="clear" w:color="auto" w:fill="FFFFFF"/>
        </w:rPr>
        <w:t>Leipziger</w:t>
      </w:r>
      <w:proofErr w:type="spellEnd"/>
      <w:r w:rsidRPr="00A06EF6">
        <w:rPr>
          <w:rFonts w:cs="Times New Roman"/>
          <w:color w:val="222222"/>
          <w:szCs w:val="24"/>
          <w:shd w:val="clear" w:color="auto" w:fill="FFFFFF"/>
        </w:rPr>
        <w:t>, Deborah. </w:t>
      </w:r>
      <w:r w:rsidRPr="00A06EF6">
        <w:rPr>
          <w:rFonts w:cs="Times New Roman"/>
          <w:i/>
          <w:iCs/>
          <w:color w:val="222222"/>
          <w:szCs w:val="24"/>
          <w:shd w:val="clear" w:color="auto" w:fill="FFFFFF"/>
        </w:rPr>
        <w:t>The corporate responsibility code book</w:t>
      </w:r>
      <w:r w:rsidRPr="00A06EF6">
        <w:rPr>
          <w:rFonts w:cs="Times New Roman"/>
          <w:color w:val="222222"/>
          <w:szCs w:val="24"/>
          <w:shd w:val="clear" w:color="auto" w:fill="FFFFFF"/>
        </w:rPr>
        <w:t>. Routledge, 2017</w:t>
      </w:r>
    </w:p>
    <w:p w:rsidR="00A06EF6" w:rsidRPr="00A06EF6" w:rsidRDefault="00A06EF6" w:rsidP="00A06EF6">
      <w:pPr>
        <w:spacing w:line="480" w:lineRule="auto"/>
        <w:jc w:val="both"/>
        <w:rPr>
          <w:rFonts w:cs="Times New Roman"/>
          <w:szCs w:val="24"/>
        </w:rPr>
      </w:pPr>
      <w:proofErr w:type="spellStart"/>
      <w:r w:rsidRPr="00A06EF6">
        <w:rPr>
          <w:rFonts w:cs="Times New Roman"/>
          <w:color w:val="222222"/>
          <w:szCs w:val="24"/>
          <w:shd w:val="clear" w:color="auto" w:fill="FFFFFF"/>
        </w:rPr>
        <w:t>Ruggie</w:t>
      </w:r>
      <w:proofErr w:type="spellEnd"/>
      <w:r w:rsidRPr="00A06EF6">
        <w:rPr>
          <w:rFonts w:cs="Times New Roman"/>
          <w:color w:val="222222"/>
          <w:szCs w:val="24"/>
          <w:shd w:val="clear" w:color="auto" w:fill="FFFFFF"/>
        </w:rPr>
        <w:t xml:space="preserve">, John Gerard. "The theory and practice of learning networks: corporate social </w:t>
      </w:r>
      <w:r>
        <w:rPr>
          <w:rFonts w:cs="Times New Roman"/>
          <w:color w:val="222222"/>
          <w:szCs w:val="24"/>
          <w:shd w:val="clear" w:color="auto" w:fill="FFFFFF"/>
        </w:rPr>
        <w:tab/>
      </w:r>
      <w:bookmarkStart w:id="0" w:name="_GoBack"/>
      <w:bookmarkEnd w:id="0"/>
      <w:r w:rsidRPr="00A06EF6">
        <w:rPr>
          <w:rFonts w:cs="Times New Roman"/>
          <w:color w:val="222222"/>
          <w:szCs w:val="24"/>
          <w:shd w:val="clear" w:color="auto" w:fill="FFFFFF"/>
        </w:rPr>
        <w:t>responsibility and the Global Compact." </w:t>
      </w:r>
      <w:r w:rsidRPr="00A06EF6">
        <w:rPr>
          <w:rFonts w:cs="Times New Roman"/>
          <w:i/>
          <w:iCs/>
          <w:color w:val="222222"/>
          <w:szCs w:val="24"/>
          <w:shd w:val="clear" w:color="auto" w:fill="FFFFFF"/>
        </w:rPr>
        <w:t>Learning To Talk</w:t>
      </w:r>
      <w:r w:rsidRPr="00A06EF6">
        <w:rPr>
          <w:rFonts w:cs="Times New Roman"/>
          <w:color w:val="222222"/>
          <w:szCs w:val="24"/>
          <w:shd w:val="clear" w:color="auto" w:fill="FFFFFF"/>
        </w:rPr>
        <w:t>. Routledge, 2017. 32-42.</w:t>
      </w:r>
    </w:p>
    <w:p w:rsidR="00916A49" w:rsidRPr="00A06EF6" w:rsidRDefault="00916A49" w:rsidP="00A06EF6">
      <w:pPr>
        <w:spacing w:line="480" w:lineRule="auto"/>
        <w:jc w:val="both"/>
        <w:rPr>
          <w:rFonts w:cs="Times New Roman"/>
          <w:szCs w:val="24"/>
        </w:rPr>
      </w:pPr>
    </w:p>
    <w:p w:rsidR="005A448A" w:rsidRPr="005A448A" w:rsidRDefault="005A448A" w:rsidP="00A06EF6">
      <w:pPr>
        <w:spacing w:line="480" w:lineRule="auto"/>
        <w:jc w:val="both"/>
      </w:pPr>
      <w:r>
        <w:t xml:space="preserve"> </w:t>
      </w:r>
    </w:p>
    <w:sectPr w:rsidR="005A448A" w:rsidRPr="005A44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8B5" w:rsidRDefault="00FD78B5" w:rsidP="001518FF">
      <w:pPr>
        <w:spacing w:after="0" w:line="240" w:lineRule="auto"/>
      </w:pPr>
      <w:r>
        <w:separator/>
      </w:r>
    </w:p>
  </w:endnote>
  <w:endnote w:type="continuationSeparator" w:id="0">
    <w:p w:rsidR="00FD78B5" w:rsidRDefault="00FD78B5" w:rsidP="00151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8B5" w:rsidRDefault="00FD78B5" w:rsidP="001518FF">
      <w:pPr>
        <w:spacing w:after="0" w:line="240" w:lineRule="auto"/>
      </w:pPr>
      <w:r>
        <w:separator/>
      </w:r>
    </w:p>
  </w:footnote>
  <w:footnote w:type="continuationSeparator" w:id="0">
    <w:p w:rsidR="00FD78B5" w:rsidRDefault="00FD78B5" w:rsidP="00151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8FF" w:rsidRDefault="001518FF" w:rsidP="001518FF">
    <w:pPr>
      <w:pStyle w:val="Header"/>
      <w:jc w:val="right"/>
    </w:pPr>
    <w:r>
      <w:t xml:space="preserve">Surname </w:t>
    </w:r>
    <w:r>
      <w:fldChar w:fldCharType="begin"/>
    </w:r>
    <w:r>
      <w:instrText xml:space="preserve"> PAGE   \* MERGEFORMAT </w:instrText>
    </w:r>
    <w:r>
      <w:fldChar w:fldCharType="separate"/>
    </w:r>
    <w:r w:rsidR="00A06EF6">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54B"/>
    <w:rsid w:val="00143193"/>
    <w:rsid w:val="001518FF"/>
    <w:rsid w:val="00314CB9"/>
    <w:rsid w:val="005A448A"/>
    <w:rsid w:val="005A51CA"/>
    <w:rsid w:val="007C4046"/>
    <w:rsid w:val="0091054B"/>
    <w:rsid w:val="00916A49"/>
    <w:rsid w:val="00A06EF6"/>
    <w:rsid w:val="00B965D6"/>
    <w:rsid w:val="00CF3D34"/>
    <w:rsid w:val="00DA3744"/>
    <w:rsid w:val="00E21B8C"/>
    <w:rsid w:val="00E601F3"/>
    <w:rsid w:val="00FD78B5"/>
    <w:rsid w:val="00FF7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37785-7C87-42C0-A1CD-55E248CE8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48A"/>
    <w:rPr>
      <w:rFonts w:ascii="Times New Roman" w:hAnsi="Times New Roman"/>
      <w:sz w:val="24"/>
    </w:rPr>
  </w:style>
  <w:style w:type="paragraph" w:styleId="Heading1">
    <w:name w:val="heading 1"/>
    <w:basedOn w:val="Normal"/>
    <w:next w:val="Normal"/>
    <w:link w:val="Heading1Char"/>
    <w:uiPriority w:val="9"/>
    <w:qFormat/>
    <w:rsid w:val="005A448A"/>
    <w:pPr>
      <w:keepNext/>
      <w:keepLines/>
      <w:spacing w:before="240" w:after="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48A"/>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151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8FF"/>
    <w:rPr>
      <w:rFonts w:ascii="Times New Roman" w:hAnsi="Times New Roman"/>
      <w:sz w:val="24"/>
    </w:rPr>
  </w:style>
  <w:style w:type="paragraph" w:styleId="Footer">
    <w:name w:val="footer"/>
    <w:basedOn w:val="Normal"/>
    <w:link w:val="FooterChar"/>
    <w:uiPriority w:val="99"/>
    <w:unhideWhenUsed/>
    <w:rsid w:val="00151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8F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RICHARD THATHI</cp:lastModifiedBy>
  <cp:revision>15</cp:revision>
  <dcterms:created xsi:type="dcterms:W3CDTF">2018-11-13T19:59:00Z</dcterms:created>
  <dcterms:modified xsi:type="dcterms:W3CDTF">2018-11-14T00:32:00Z</dcterms:modified>
</cp:coreProperties>
</file>